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6CE3C" w14:textId="180B9E58" w:rsidR="00795F8F" w:rsidRDefault="00FA3242">
      <w:r w:rsidRPr="00FA3242">
        <w:drawing>
          <wp:inline distT="0" distB="0" distL="0" distR="0" wp14:anchorId="04B16527" wp14:editId="74DB319F">
            <wp:extent cx="5943600" cy="6092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659EF" w14:textId="2474CFA3" w:rsidR="00FA3242" w:rsidRDefault="00FA3242"/>
    <w:p w14:paraId="304E6154" w14:textId="49F8A76F" w:rsidR="00FA3242" w:rsidRDefault="00FA3242"/>
    <w:p w14:paraId="633C37F2" w14:textId="183B2AF7" w:rsidR="00FA3242" w:rsidRDefault="00FA3242"/>
    <w:p w14:paraId="30EBF65C" w14:textId="6756FCD7" w:rsidR="00FA3242" w:rsidRDefault="00FA3242"/>
    <w:p w14:paraId="0F2EA0A5" w14:textId="0AD599EF" w:rsidR="00FA3242" w:rsidRDefault="00FA3242"/>
    <w:p w14:paraId="3F7F1DF2" w14:textId="0AACA8A1" w:rsidR="00FA3242" w:rsidRDefault="00FA3242"/>
    <w:p w14:paraId="1CCDE88E" w14:textId="225F4EAD" w:rsidR="00FA3242" w:rsidRDefault="00FA3242"/>
    <w:p w14:paraId="1F974D78" w14:textId="60EAC395" w:rsidR="00FA3242" w:rsidRDefault="00FA3242">
      <w:r w:rsidRPr="00FA3242">
        <w:lastRenderedPageBreak/>
        <w:drawing>
          <wp:inline distT="0" distB="0" distL="0" distR="0" wp14:anchorId="295E1049" wp14:editId="7DF52DE2">
            <wp:extent cx="5943600" cy="3091815"/>
            <wp:effectExtent l="0" t="0" r="0" b="0"/>
            <wp:docPr id="2" name="Picture 2" descr="A picture containing sky, outdoor, groun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ky, outdoor, ground, dir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2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242"/>
    <w:rsid w:val="00795F8F"/>
    <w:rsid w:val="00FA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ED6A6"/>
  <w15:chartTrackingRefBased/>
  <w15:docId w15:val="{F23404D2-3DBD-4162-894C-4E549C094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>Price Edwards &amp; Company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 Ernst</dc:creator>
  <cp:keywords/>
  <dc:description/>
  <cp:lastModifiedBy>Everest Ernst</cp:lastModifiedBy>
  <cp:revision>1</cp:revision>
  <dcterms:created xsi:type="dcterms:W3CDTF">2023-03-29T19:31:00Z</dcterms:created>
  <dcterms:modified xsi:type="dcterms:W3CDTF">2023-03-29T19:32:00Z</dcterms:modified>
</cp:coreProperties>
</file>